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2" w:rsidRDefault="00865CB2" w:rsidP="00865CB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865CB2" w:rsidRDefault="00865CB2" w:rsidP="00865CB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5CB2" w:rsidRDefault="00865CB2" w:rsidP="00865CB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865CB2" w:rsidRDefault="00865CB2" w:rsidP="00865CB2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5CB2" w:rsidRDefault="00865CB2" w:rsidP="00865CB2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октября 2016 г.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06-208</w:t>
      </w:r>
    </w:p>
    <w:p w:rsidR="00865CB2" w:rsidRDefault="00865CB2" w:rsidP="0086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г. Ульяновск</w:t>
      </w:r>
    </w:p>
    <w:p w:rsidR="00200F49" w:rsidRPr="00200F49" w:rsidRDefault="00200F49" w:rsidP="00C43577">
      <w:pPr>
        <w:pStyle w:val="ConsPlusNormal"/>
        <w:widowControl/>
        <w:tabs>
          <w:tab w:val="left" w:pos="412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00F49" w:rsidRPr="00200F49" w:rsidTr="00BC03BC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0D36B3" w:rsidRDefault="00200F49" w:rsidP="0005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нормативов потребления коммунальных услуг</w:t>
            </w:r>
          </w:p>
          <w:p w:rsidR="00200F49" w:rsidRPr="00200F49" w:rsidRDefault="00200F49" w:rsidP="0005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холодному </w:t>
            </w:r>
            <w:r w:rsidR="00C435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00F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горячему</w:t>
            </w:r>
            <w:r w:rsidR="00C435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200F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водоснабжению</w:t>
            </w:r>
            <w:r w:rsidRPr="00116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водоотведению </w:t>
            </w:r>
            <w:r w:rsidR="00116EBD" w:rsidRPr="00116EBD">
              <w:rPr>
                <w:rFonts w:ascii="Times New Roman" w:hAnsi="Times New Roman" w:cs="Times New Roman"/>
                <w:b/>
                <w:sz w:val="28"/>
                <w:szCs w:val="28"/>
              </w:rPr>
              <w:t>в жилых помещениях</w:t>
            </w:r>
            <w:r w:rsidR="009C325A">
              <w:rPr>
                <w:rFonts w:ascii="Times New Roman" w:hAnsi="Times New Roman" w:cs="Times New Roman"/>
                <w:b/>
                <w:sz w:val="28"/>
                <w:szCs w:val="28"/>
              </w:rPr>
              <w:t>, на обще</w:t>
            </w:r>
            <w:r w:rsidR="004B3164">
              <w:rPr>
                <w:rFonts w:ascii="Times New Roman" w:hAnsi="Times New Roman" w:cs="Times New Roman"/>
                <w:b/>
                <w:sz w:val="28"/>
                <w:szCs w:val="28"/>
              </w:rPr>
              <w:t>домовые</w:t>
            </w:r>
            <w:r w:rsidR="009C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нужды</w:t>
            </w:r>
            <w:r w:rsidRPr="00116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B5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при использовании земельного участка и надворных построек </w:t>
            </w:r>
            <w:r w:rsidRPr="00200F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территории Ульяновской области</w:t>
            </w:r>
          </w:p>
        </w:tc>
      </w:tr>
    </w:tbl>
    <w:p w:rsidR="00200F49" w:rsidRPr="00200F49" w:rsidRDefault="00200F49" w:rsidP="00200F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F49" w:rsidRPr="00200F49" w:rsidRDefault="00200F49" w:rsidP="00353D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49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на основании Положения о Министерст</w:t>
      </w:r>
      <w:r w:rsidR="00027335">
        <w:rPr>
          <w:rFonts w:ascii="Times New Roman" w:hAnsi="Times New Roman" w:cs="Times New Roman"/>
          <w:color w:val="000000"/>
          <w:sz w:val="28"/>
          <w:szCs w:val="28"/>
        </w:rPr>
        <w:t xml:space="preserve">ве </w:t>
      </w:r>
      <w:r w:rsidRPr="00200F49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027335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конкуренции и экономики </w:t>
      </w:r>
      <w:r w:rsidRPr="00200F49">
        <w:rPr>
          <w:rFonts w:ascii="Times New Roman" w:hAnsi="Times New Roman" w:cs="Times New Roman"/>
          <w:color w:val="000000"/>
          <w:sz w:val="28"/>
          <w:szCs w:val="28"/>
        </w:rPr>
        <w:t>Ульяновской области, утверждённого постановлением Правительства Ульяновской области от 14.04.2014 № 8/125-П</w:t>
      </w:r>
      <w:r w:rsidR="00027335">
        <w:rPr>
          <w:rFonts w:ascii="Times New Roman" w:hAnsi="Times New Roman" w:cs="Times New Roman"/>
          <w:color w:val="000000"/>
          <w:sz w:val="28"/>
          <w:szCs w:val="28"/>
        </w:rPr>
        <w:t xml:space="preserve"> «О Министерстве </w:t>
      </w:r>
      <w:r w:rsidRPr="00200F49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027335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конкуренции и экономики</w:t>
      </w:r>
      <w:r w:rsidRPr="00200F49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области», </w:t>
      </w:r>
      <w:r w:rsidRPr="00200F49">
        <w:rPr>
          <w:rFonts w:ascii="Times New Roman" w:hAnsi="Times New Roman" w:cs="Times New Roman"/>
          <w:color w:val="000000"/>
          <w:spacing w:val="54"/>
          <w:sz w:val="28"/>
          <w:szCs w:val="28"/>
        </w:rPr>
        <w:t>приказываю</w:t>
      </w:r>
      <w:r w:rsidRPr="00200F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0F4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7335" w:rsidRDefault="002C4BE9" w:rsidP="004B3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F49" w:rsidRPr="00353D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нормативы потребления коммунальных услуг по холодному </w:t>
      </w:r>
      <w:r w:rsidR="00116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57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>горячему</w:t>
      </w:r>
      <w:r w:rsidR="00C435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</w:t>
      </w:r>
      <w:r w:rsidR="00200F49">
        <w:rPr>
          <w:rFonts w:ascii="Times New Roman" w:hAnsi="Times New Roman" w:cs="Times New Roman"/>
          <w:color w:val="000000"/>
          <w:sz w:val="28"/>
          <w:szCs w:val="28"/>
        </w:rPr>
        <w:t>, водоотведению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F49" w:rsidRPr="00200F49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>на территории Ульяновской области</w:t>
      </w:r>
      <w:r w:rsidR="00F836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F836CD">
        <w:rPr>
          <w:rFonts w:ascii="Times New Roman" w:hAnsi="Times New Roman" w:cs="Times New Roman"/>
          <w:color w:val="000000"/>
          <w:sz w:val="28"/>
          <w:szCs w:val="28"/>
        </w:rPr>
        <w:t>е № 1)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77E" w:rsidRDefault="00027335" w:rsidP="004B3164">
      <w:pPr>
        <w:pStyle w:val="a3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2. </w:t>
      </w:r>
      <w:r w:rsidR="00F836CD" w:rsidRPr="00F836CD">
        <w:rPr>
          <w:color w:val="000000"/>
          <w:szCs w:val="28"/>
        </w:rPr>
        <w:t xml:space="preserve">Утвердить </w:t>
      </w:r>
      <w:r w:rsidR="00F836CD" w:rsidRPr="00F836CD">
        <w:rPr>
          <w:color w:val="000000"/>
          <w:szCs w:val="28"/>
          <w:lang w:val="ru-RU"/>
        </w:rPr>
        <w:t xml:space="preserve">нормативы потребления коммунальных услуг по холодному (горячему) водоснабжению на общедомовые нужды на территории  </w:t>
      </w:r>
      <w:r w:rsidR="00F836CD" w:rsidRPr="00F836CD">
        <w:rPr>
          <w:b/>
          <w:color w:val="000000"/>
          <w:szCs w:val="28"/>
        </w:rPr>
        <w:t xml:space="preserve"> </w:t>
      </w:r>
      <w:r w:rsidR="00F836CD" w:rsidRPr="00F836CD">
        <w:rPr>
          <w:color w:val="000000"/>
          <w:szCs w:val="28"/>
          <w:lang w:val="ru-RU"/>
        </w:rPr>
        <w:t>Ульяновской области (приложени</w:t>
      </w:r>
      <w:r w:rsidR="00F836CD">
        <w:rPr>
          <w:color w:val="000000"/>
          <w:szCs w:val="28"/>
          <w:lang w:val="ru-RU"/>
        </w:rPr>
        <w:t>е № 2</w:t>
      </w:r>
      <w:r w:rsidR="00F836CD" w:rsidRPr="00F836CD">
        <w:rPr>
          <w:color w:val="000000"/>
          <w:szCs w:val="28"/>
          <w:lang w:val="ru-RU"/>
        </w:rPr>
        <w:t>).</w:t>
      </w:r>
      <w:r w:rsidR="00F836CD" w:rsidRPr="00F836CD">
        <w:rPr>
          <w:color w:val="000000"/>
          <w:szCs w:val="28"/>
        </w:rPr>
        <w:t xml:space="preserve"> </w:t>
      </w:r>
    </w:p>
    <w:p w:rsidR="00200F49" w:rsidRPr="00F836CD" w:rsidRDefault="0000477E" w:rsidP="004B3164">
      <w:pPr>
        <w:pStyle w:val="a3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3. Утвердить нормативы потребления коммунальной услуги по холодному водоснабжению при использовании земельного участка и надворных построек на территории Ульяновской области (приложение № 3).</w:t>
      </w:r>
      <w:r w:rsidR="00200F49" w:rsidRPr="00200F49">
        <w:rPr>
          <w:color w:val="000000"/>
          <w:szCs w:val="28"/>
        </w:rPr>
        <w:t xml:space="preserve"> </w:t>
      </w:r>
    </w:p>
    <w:p w:rsidR="00200F49" w:rsidRPr="00200F49" w:rsidRDefault="0000477E" w:rsidP="004B3164">
      <w:pPr>
        <w:pStyle w:val="a3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4</w:t>
      </w:r>
      <w:r w:rsidR="00200F49" w:rsidRPr="00200F49">
        <w:rPr>
          <w:color w:val="000000"/>
          <w:szCs w:val="28"/>
          <w:lang w:val="ru-RU"/>
        </w:rPr>
        <w:t xml:space="preserve">. Утверждённые настоящим приказом нормативы потребления коммунальных услуг по холодному </w:t>
      </w:r>
      <w:r w:rsidR="009C325A">
        <w:rPr>
          <w:color w:val="000000"/>
          <w:szCs w:val="28"/>
          <w:lang w:val="ru-RU"/>
        </w:rPr>
        <w:t>(</w:t>
      </w:r>
      <w:r w:rsidR="00200F49" w:rsidRPr="00200F49">
        <w:rPr>
          <w:color w:val="000000"/>
          <w:szCs w:val="28"/>
          <w:lang w:val="ru-RU"/>
        </w:rPr>
        <w:t>горячем</w:t>
      </w:r>
      <w:r w:rsidR="00116EBD">
        <w:rPr>
          <w:color w:val="000000"/>
          <w:szCs w:val="28"/>
          <w:lang w:val="ru-RU"/>
        </w:rPr>
        <w:t>у</w:t>
      </w:r>
      <w:r w:rsidR="009C325A">
        <w:rPr>
          <w:color w:val="000000"/>
          <w:szCs w:val="28"/>
          <w:lang w:val="ru-RU"/>
        </w:rPr>
        <w:t>)</w:t>
      </w:r>
      <w:r w:rsidR="00200F49">
        <w:rPr>
          <w:color w:val="000000"/>
          <w:szCs w:val="28"/>
          <w:lang w:val="ru-RU"/>
        </w:rPr>
        <w:t xml:space="preserve"> </w:t>
      </w:r>
      <w:r w:rsidR="00200F49" w:rsidRPr="00200F49">
        <w:rPr>
          <w:color w:val="000000"/>
          <w:szCs w:val="28"/>
          <w:lang w:val="ru-RU"/>
        </w:rPr>
        <w:t>водоснабжению</w:t>
      </w:r>
      <w:r w:rsidR="00200F49">
        <w:rPr>
          <w:color w:val="000000"/>
          <w:szCs w:val="28"/>
        </w:rPr>
        <w:t>, водоотведению</w:t>
      </w:r>
      <w:r w:rsidR="00200F49" w:rsidRPr="00200F49">
        <w:rPr>
          <w:color w:val="000000"/>
          <w:szCs w:val="28"/>
          <w:lang w:val="ru-RU"/>
        </w:rPr>
        <w:t xml:space="preserve"> </w:t>
      </w:r>
      <w:r w:rsidR="00200F49" w:rsidRPr="00200F49">
        <w:rPr>
          <w:szCs w:val="28"/>
        </w:rPr>
        <w:t xml:space="preserve"> </w:t>
      </w:r>
      <w:r w:rsidR="00200F49" w:rsidRPr="00200F49">
        <w:rPr>
          <w:color w:val="000000"/>
          <w:szCs w:val="28"/>
          <w:lang w:val="ru-RU"/>
        </w:rPr>
        <w:t>определены с применением расчётного метода.</w:t>
      </w:r>
    </w:p>
    <w:p w:rsidR="00200F49" w:rsidRDefault="0000477E" w:rsidP="004B3164">
      <w:pPr>
        <w:pStyle w:val="a3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5</w:t>
      </w:r>
      <w:r w:rsidR="00200F49" w:rsidRPr="00200F49">
        <w:rPr>
          <w:color w:val="000000"/>
          <w:szCs w:val="28"/>
          <w:lang w:val="ru-RU"/>
        </w:rPr>
        <w:t>. Нормативы потребления</w:t>
      </w:r>
      <w:r w:rsidR="00C43577">
        <w:rPr>
          <w:color w:val="000000"/>
          <w:szCs w:val="28"/>
          <w:lang w:val="ru-RU"/>
        </w:rPr>
        <w:t xml:space="preserve"> коммунальных услуг по холодному (горячему) водоснабжению, водоотведению</w:t>
      </w:r>
      <w:r w:rsidR="00200F49" w:rsidRPr="00200F49">
        <w:rPr>
          <w:color w:val="000000"/>
          <w:szCs w:val="28"/>
          <w:lang w:val="ru-RU"/>
        </w:rPr>
        <w:t>, утверждённые пункт</w:t>
      </w:r>
      <w:r w:rsidR="00F836CD">
        <w:rPr>
          <w:color w:val="000000"/>
          <w:szCs w:val="28"/>
          <w:lang w:val="ru-RU"/>
        </w:rPr>
        <w:t>ами</w:t>
      </w:r>
      <w:r w:rsidR="00200F49" w:rsidRPr="00200F49">
        <w:rPr>
          <w:color w:val="000000"/>
          <w:szCs w:val="28"/>
          <w:lang w:val="ru-RU"/>
        </w:rPr>
        <w:t xml:space="preserve"> 1</w:t>
      </w:r>
      <w:r>
        <w:rPr>
          <w:color w:val="000000"/>
          <w:szCs w:val="28"/>
          <w:lang w:val="ru-RU"/>
        </w:rPr>
        <w:t>, 2 и 3</w:t>
      </w:r>
      <w:r w:rsidR="00200F49" w:rsidRPr="00200F49">
        <w:rPr>
          <w:color w:val="000000"/>
          <w:szCs w:val="28"/>
          <w:lang w:val="ru-RU"/>
        </w:rPr>
        <w:t xml:space="preserve"> настоящего приказа, вводя</w:t>
      </w:r>
      <w:r w:rsidR="00027335">
        <w:rPr>
          <w:color w:val="000000"/>
          <w:szCs w:val="28"/>
          <w:lang w:val="ru-RU"/>
        </w:rPr>
        <w:t>тся в действие с 01 ноября 2016</w:t>
      </w:r>
      <w:r w:rsidR="00200F49" w:rsidRPr="00200F49">
        <w:rPr>
          <w:color w:val="000000"/>
          <w:szCs w:val="28"/>
          <w:lang w:val="ru-RU"/>
        </w:rPr>
        <w:t xml:space="preserve"> года.</w:t>
      </w:r>
    </w:p>
    <w:p w:rsidR="009C325A" w:rsidRPr="00200F49" w:rsidRDefault="009C325A" w:rsidP="00353D81">
      <w:pPr>
        <w:pStyle w:val="a3"/>
        <w:ind w:firstLine="567"/>
        <w:rPr>
          <w:color w:val="000000"/>
          <w:szCs w:val="28"/>
          <w:lang w:val="ru-RU"/>
        </w:rPr>
      </w:pPr>
    </w:p>
    <w:p w:rsidR="00200F49" w:rsidRPr="0074471E" w:rsidRDefault="00027335" w:rsidP="009C325A">
      <w:pPr>
        <w:spacing w:after="0" w:line="240" w:lineRule="auto"/>
        <w:ind w:right="-1"/>
        <w:rPr>
          <w:color w:val="000000"/>
          <w:sz w:val="28"/>
          <w:szCs w:val="28"/>
        </w:rPr>
        <w:sectPr w:rsidR="00200F49" w:rsidRPr="0074471E" w:rsidSect="00BC03B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  <w:r w:rsidR="009C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C325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00F49" w:rsidRPr="00200F4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В.В.Павлов</w:t>
      </w:r>
      <w:proofErr w:type="spellEnd"/>
    </w:p>
    <w:p w:rsidR="00353D81" w:rsidRDefault="00116EBD" w:rsidP="00E86F45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="00353D81" w:rsidRPr="00353D81">
        <w:rPr>
          <w:rFonts w:ascii="Times New Roman" w:hAnsi="Times New Roman" w:cs="Times New Roman"/>
          <w:caps/>
          <w:sz w:val="28"/>
          <w:szCs w:val="28"/>
        </w:rPr>
        <w:t xml:space="preserve">риложение № </w:t>
      </w:r>
      <w:r w:rsidR="00F836CD">
        <w:rPr>
          <w:rFonts w:ascii="Times New Roman" w:hAnsi="Times New Roman" w:cs="Times New Roman"/>
          <w:caps/>
          <w:sz w:val="28"/>
          <w:szCs w:val="28"/>
        </w:rPr>
        <w:t>1</w:t>
      </w:r>
    </w:p>
    <w:p w:rsidR="00353D81" w:rsidRPr="00353D81" w:rsidRDefault="00353D81" w:rsidP="00E86F45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6F45" w:rsidRDefault="00353D81" w:rsidP="00E86F45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353D81">
        <w:rPr>
          <w:rFonts w:ascii="Times New Roman" w:hAnsi="Times New Roman" w:cs="Times New Roman"/>
          <w:sz w:val="28"/>
          <w:szCs w:val="28"/>
        </w:rPr>
        <w:t>к прик</w:t>
      </w:r>
      <w:r w:rsidR="00F836CD">
        <w:rPr>
          <w:rFonts w:ascii="Times New Roman" w:hAnsi="Times New Roman" w:cs="Times New Roman"/>
          <w:sz w:val="28"/>
          <w:szCs w:val="28"/>
        </w:rPr>
        <w:t xml:space="preserve">азу Министерства </w:t>
      </w:r>
      <w:r w:rsidRPr="00353D8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836CD">
        <w:rPr>
          <w:rFonts w:ascii="Times New Roman" w:hAnsi="Times New Roman" w:cs="Times New Roman"/>
          <w:sz w:val="28"/>
          <w:szCs w:val="28"/>
        </w:rPr>
        <w:t>конкуренции и экономики</w:t>
      </w:r>
    </w:p>
    <w:p w:rsidR="00353D81" w:rsidRPr="00353D81" w:rsidRDefault="00353D81" w:rsidP="00E86F45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353D8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</w:p>
    <w:p w:rsidR="00353D81" w:rsidRPr="00353D81" w:rsidRDefault="00353D81" w:rsidP="00E86F45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5CB2">
        <w:rPr>
          <w:rFonts w:ascii="Times New Roman" w:hAnsi="Times New Roman" w:cs="Times New Roman"/>
          <w:sz w:val="28"/>
          <w:szCs w:val="28"/>
        </w:rPr>
        <w:t xml:space="preserve">т 24 </w:t>
      </w:r>
      <w:r w:rsidR="00F836CD">
        <w:rPr>
          <w:rFonts w:ascii="Times New Roman" w:hAnsi="Times New Roman" w:cs="Times New Roman"/>
          <w:sz w:val="28"/>
          <w:szCs w:val="28"/>
        </w:rPr>
        <w:t>октября 2016</w:t>
      </w:r>
      <w:r w:rsidRPr="00353D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5CB2">
        <w:rPr>
          <w:rFonts w:ascii="Times New Roman" w:hAnsi="Times New Roman" w:cs="Times New Roman"/>
          <w:sz w:val="28"/>
          <w:szCs w:val="28"/>
        </w:rPr>
        <w:t>06-208</w:t>
      </w:r>
    </w:p>
    <w:p w:rsidR="00353D81" w:rsidRDefault="00353D81" w:rsidP="00E86F45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3D81" w:rsidRDefault="00353D81" w:rsidP="0035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3D81" w:rsidRPr="00200F49" w:rsidRDefault="00353D81" w:rsidP="0035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0F49">
        <w:rPr>
          <w:rFonts w:ascii="Times New Roman" w:hAnsi="Times New Roman" w:cs="Times New Roman"/>
          <w:b/>
          <w:caps/>
          <w:sz w:val="28"/>
          <w:szCs w:val="28"/>
        </w:rPr>
        <w:t xml:space="preserve">Нормативы потребления </w:t>
      </w:r>
    </w:p>
    <w:p w:rsidR="00353D81" w:rsidRDefault="00353D81" w:rsidP="0035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F49">
        <w:rPr>
          <w:rFonts w:ascii="Times New Roman" w:hAnsi="Times New Roman" w:cs="Times New Roman"/>
          <w:b/>
          <w:sz w:val="28"/>
          <w:szCs w:val="28"/>
        </w:rPr>
        <w:t xml:space="preserve">коммунальных услуг по холодному </w:t>
      </w:r>
      <w:r w:rsidR="00C43577">
        <w:rPr>
          <w:rFonts w:ascii="Times New Roman" w:hAnsi="Times New Roman" w:cs="Times New Roman"/>
          <w:b/>
          <w:sz w:val="28"/>
          <w:szCs w:val="28"/>
        </w:rPr>
        <w:t>(</w:t>
      </w:r>
      <w:r w:rsidRPr="00200F49">
        <w:rPr>
          <w:rFonts w:ascii="Times New Roman" w:hAnsi="Times New Roman" w:cs="Times New Roman"/>
          <w:b/>
          <w:sz w:val="28"/>
          <w:szCs w:val="28"/>
        </w:rPr>
        <w:t>горячему</w:t>
      </w:r>
      <w:r w:rsidR="00C43577">
        <w:rPr>
          <w:rFonts w:ascii="Times New Roman" w:hAnsi="Times New Roman" w:cs="Times New Roman"/>
          <w:b/>
          <w:sz w:val="28"/>
          <w:szCs w:val="28"/>
        </w:rPr>
        <w:t>)</w:t>
      </w:r>
      <w:r w:rsidRPr="00200F49">
        <w:rPr>
          <w:rFonts w:ascii="Times New Roman" w:hAnsi="Times New Roman" w:cs="Times New Roman"/>
          <w:b/>
          <w:sz w:val="28"/>
          <w:szCs w:val="28"/>
        </w:rPr>
        <w:t xml:space="preserve"> водоснабжению, водоотведению </w:t>
      </w:r>
      <w:r w:rsidRPr="00353D8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53D81">
        <w:rPr>
          <w:rFonts w:ascii="Times New Roman" w:hAnsi="Times New Roman" w:cs="Times New Roman"/>
          <w:b/>
          <w:sz w:val="28"/>
          <w:szCs w:val="28"/>
        </w:rPr>
        <w:t xml:space="preserve"> жилых помещениях  </w:t>
      </w:r>
      <w:r w:rsidRPr="00353D81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Ульяновской области</w:t>
      </w:r>
    </w:p>
    <w:p w:rsidR="00353D81" w:rsidRDefault="00353D81" w:rsidP="0035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654"/>
        <w:gridCol w:w="1654"/>
        <w:gridCol w:w="1654"/>
      </w:tblGrid>
      <w:tr w:rsidR="00353D81" w:rsidRPr="00E96B95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353D81" w:rsidRPr="00E96B95" w:rsidRDefault="00353D81" w:rsidP="00BC03B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№ </w:t>
            </w:r>
            <w:proofErr w:type="gramStart"/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п</w:t>
            </w:r>
            <w:proofErr w:type="gramEnd"/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/п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353D81" w:rsidRPr="00E96B95" w:rsidRDefault="00353D81" w:rsidP="00BC03B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Категория жилых помещений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353D81" w:rsidRPr="00E96B95" w:rsidRDefault="00353D81" w:rsidP="00BC03B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Единица измерения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353D81" w:rsidRPr="00E96B95" w:rsidRDefault="00353D81" w:rsidP="00BC03B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353D81" w:rsidRPr="00E96B95" w:rsidRDefault="00353D81" w:rsidP="00BC03B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654" w:type="dxa"/>
          </w:tcPr>
          <w:p w:rsidR="00353D81" w:rsidRPr="00E96B95" w:rsidRDefault="00353D81" w:rsidP="00BC03B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96B95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Норматив потребления коммунальной услуги водоотведения</w:t>
            </w:r>
          </w:p>
        </w:tc>
      </w:tr>
      <w:tr w:rsidR="00930B47" w:rsidRPr="00200F49" w:rsidTr="00974CE7">
        <w:trPr>
          <w:trHeight w:val="796"/>
        </w:trPr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974CE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4,25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3,11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7,36</w:t>
            </w:r>
          </w:p>
        </w:tc>
      </w:tr>
      <w:tr w:rsidR="00930B47" w:rsidRPr="00200F49" w:rsidTr="00974CE7">
        <w:trPr>
          <w:trHeight w:val="633"/>
        </w:trPr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2.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4,30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3,16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7,46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4,34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3,21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7,56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4.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3,02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1,63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4,66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lastRenderedPageBreak/>
              <w:t>5.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3,80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2,56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6,36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6.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7,36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7,36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7,46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7,46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8.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7,56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F836CD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7,56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9.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7,16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7,16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10.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  <w:p w:rsidR="00C43577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6,36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6,36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11.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3,86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3,86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12.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  <w:p w:rsidR="00C43577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3,15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3,15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13.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C4357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Многоквартирные и жилые дома с централизованным холодным водоснабжением, без </w:t>
            </w:r>
            <w:r w:rsidR="00C43577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централизованного водоотведения</w:t>
            </w: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куб. метр в месяц на </w:t>
            </w: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lastRenderedPageBreak/>
              <w:t>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lastRenderedPageBreak/>
              <w:t>Х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F1742E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  <w:tr w:rsidR="00C4357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43577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lastRenderedPageBreak/>
              <w:t>13.1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43577" w:rsidRPr="00200F49" w:rsidRDefault="00C43577" w:rsidP="00C43577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оборудованные умывальниками, мойками, унитазами, ваннами длиной 1200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43577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43577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5,22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43577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  <w:tc>
          <w:tcPr>
            <w:tcW w:w="1654" w:type="dxa"/>
            <w:vAlign w:val="center"/>
          </w:tcPr>
          <w:p w:rsidR="00C43577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  <w:tr w:rsidR="005D32D5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D32D5" w:rsidRPr="00200F49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13.2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D32D5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оборудованные умывальниками, мойками, унитазами, ваннами</w:t>
            </w: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длиной 1500-1550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D32D5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D32D5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5,32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D32D5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  <w:tc>
          <w:tcPr>
            <w:tcW w:w="1654" w:type="dxa"/>
            <w:vAlign w:val="center"/>
          </w:tcPr>
          <w:p w:rsidR="005D32D5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  <w:tr w:rsidR="005D32D5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D32D5" w:rsidRDefault="00C4357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13.3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D32D5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оборудованные умывальниками, мойками, унитазами, ваннами</w:t>
            </w: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длиной 1650-1700 мм с душем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D32D5" w:rsidRPr="00200F49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D32D5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5,42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D32D5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  <w:tc>
          <w:tcPr>
            <w:tcW w:w="1654" w:type="dxa"/>
            <w:vAlign w:val="center"/>
          </w:tcPr>
          <w:p w:rsidR="005D32D5" w:rsidRDefault="005D32D5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716C9B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14</w:t>
            </w:r>
            <w:r w:rsidR="000C7E28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0C7E28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1,72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F1742E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  <w:tr w:rsidR="00930B47" w:rsidRPr="00200F49" w:rsidTr="00974CE7">
        <w:trPr>
          <w:trHeight w:val="249"/>
        </w:trPr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8D07B1" w:rsidP="000C7E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</w:t>
            </w:r>
            <w:r w:rsidR="00716C9B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5</w:t>
            </w:r>
            <w:r w:rsidR="000C7E28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водоразборной колонкой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X</w:t>
            </w:r>
          </w:p>
        </w:tc>
        <w:tc>
          <w:tcPr>
            <w:tcW w:w="1654" w:type="dxa"/>
            <w:vAlign w:val="center"/>
          </w:tcPr>
          <w:p w:rsidR="00930B47" w:rsidRPr="00200F49" w:rsidRDefault="00F1742E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  <w:tr w:rsidR="00930B47" w:rsidRPr="00200F49" w:rsidTr="00974CE7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716C9B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16</w:t>
            </w:r>
            <w:r w:rsidR="00930B47"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30B47" w:rsidRPr="00200F49" w:rsidRDefault="00930B47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346C7C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3,03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30B47" w:rsidRPr="00200F49" w:rsidRDefault="00346C7C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1,86</w:t>
            </w:r>
          </w:p>
        </w:tc>
        <w:tc>
          <w:tcPr>
            <w:tcW w:w="1654" w:type="dxa"/>
            <w:vAlign w:val="center"/>
          </w:tcPr>
          <w:p w:rsidR="00930B47" w:rsidRPr="00200F49" w:rsidRDefault="00346C7C" w:rsidP="00300B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4,88</w:t>
            </w:r>
          </w:p>
        </w:tc>
      </w:tr>
      <w:tr w:rsidR="00716C9B" w:rsidRPr="00200F49" w:rsidTr="00716C9B">
        <w:tc>
          <w:tcPr>
            <w:tcW w:w="5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C9B" w:rsidRDefault="00716C9B" w:rsidP="00716C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17.</w:t>
            </w:r>
          </w:p>
        </w:tc>
        <w:tc>
          <w:tcPr>
            <w:tcW w:w="822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C9B" w:rsidRPr="00200F49" w:rsidRDefault="00716C9B" w:rsidP="00716C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</w:t>
            </w: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ами, мойками, унитазами,  ваннами без душа</w:t>
            </w:r>
          </w:p>
        </w:tc>
        <w:tc>
          <w:tcPr>
            <w:tcW w:w="1701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C9B" w:rsidRPr="00200F49" w:rsidRDefault="00716C9B" w:rsidP="00716C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200F4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куб. метр в месяц на человека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716C9B" w:rsidRDefault="00716C9B" w:rsidP="00716C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5,02</w:t>
            </w:r>
          </w:p>
        </w:tc>
        <w:tc>
          <w:tcPr>
            <w:tcW w:w="1654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716C9B" w:rsidRDefault="00716C9B" w:rsidP="00716C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  <w:tc>
          <w:tcPr>
            <w:tcW w:w="1654" w:type="dxa"/>
            <w:vAlign w:val="center"/>
          </w:tcPr>
          <w:p w:rsidR="00716C9B" w:rsidRDefault="00716C9B" w:rsidP="00716C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Х</w:t>
            </w:r>
          </w:p>
        </w:tc>
      </w:tr>
    </w:tbl>
    <w:p w:rsidR="009C325A" w:rsidRDefault="009C325A" w:rsidP="009C325A">
      <w:pPr>
        <w:jc w:val="center"/>
        <w:sectPr w:rsidR="009C325A" w:rsidSect="009C325A">
          <w:pgSz w:w="16838" w:h="11906" w:orient="landscape"/>
          <w:pgMar w:top="850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t>_________________________</w:t>
      </w:r>
    </w:p>
    <w:p w:rsidR="00346C7C" w:rsidRPr="00346C7C" w:rsidRDefault="00346C7C" w:rsidP="00346C7C">
      <w:pPr>
        <w:tabs>
          <w:tab w:val="left" w:pos="10915"/>
        </w:tabs>
        <w:autoSpaceDE w:val="0"/>
        <w:autoSpaceDN w:val="0"/>
        <w:adjustRightInd w:val="0"/>
        <w:spacing w:after="12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46C7C" w:rsidRPr="00346C7C" w:rsidRDefault="00346C7C" w:rsidP="00346C7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</w:p>
    <w:p w:rsidR="00346C7C" w:rsidRPr="00346C7C" w:rsidRDefault="00346C7C" w:rsidP="00346C7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 и экономики</w:t>
      </w: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46C7C" w:rsidRPr="00346C7C" w:rsidRDefault="00346C7C" w:rsidP="00346C7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346C7C" w:rsidRPr="00346C7C" w:rsidRDefault="00865CB2" w:rsidP="00346C7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</w:t>
      </w:r>
      <w:r w:rsidR="00346C7C"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46C7C"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346C7C"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06-208</w:t>
      </w:r>
    </w:p>
    <w:p w:rsidR="00346C7C" w:rsidRPr="00346C7C" w:rsidRDefault="00346C7C" w:rsidP="00346C7C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C7C" w:rsidRPr="00346C7C" w:rsidRDefault="00346C7C" w:rsidP="00346C7C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-6"/>
          <w:sz w:val="28"/>
          <w:szCs w:val="28"/>
          <w:lang w:eastAsia="ru-RU"/>
        </w:rPr>
      </w:pPr>
    </w:p>
    <w:p w:rsidR="00346C7C" w:rsidRPr="00346C7C" w:rsidRDefault="00346C7C" w:rsidP="00346C7C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-6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b/>
          <w:caps/>
          <w:color w:val="000000"/>
          <w:spacing w:val="-6"/>
          <w:sz w:val="28"/>
          <w:szCs w:val="28"/>
          <w:lang w:eastAsia="ru-RU"/>
        </w:rPr>
        <w:t xml:space="preserve">Нормативы потребления </w:t>
      </w:r>
    </w:p>
    <w:p w:rsidR="00346C7C" w:rsidRPr="00346C7C" w:rsidRDefault="00346C7C" w:rsidP="00346C7C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коммунальных услуг по холодному (горячему) водоснабжению на общедомовые нужды</w:t>
      </w:r>
      <w:r w:rsidR="00674D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на территории</w:t>
      </w:r>
      <w:r w:rsidRPr="00346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6C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346C7C" w:rsidRPr="00346C7C" w:rsidRDefault="00346C7C" w:rsidP="00346C7C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outlineLvl w:val="1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3827"/>
        <w:gridCol w:w="1560"/>
        <w:gridCol w:w="2551"/>
        <w:gridCol w:w="2552"/>
      </w:tblGrid>
      <w:tr w:rsidR="00346C7C" w:rsidRPr="00346C7C" w:rsidTr="00716C9B">
        <w:tc>
          <w:tcPr>
            <w:tcW w:w="576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№</w:t>
            </w:r>
          </w:p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proofErr w:type="gramEnd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1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Категория жилых помещений</w:t>
            </w:r>
          </w:p>
        </w:tc>
        <w:tc>
          <w:tcPr>
            <w:tcW w:w="3827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716C9B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Норматив</w:t>
            </w:r>
            <w:r w:rsidR="00346C7C"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потребления коммунальной услуги холодного водоснабжения 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716C9B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Норматив </w:t>
            </w:r>
            <w:r w:rsidR="00346C7C"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потребления коммунальной услуги  горячего водоснабжения </w:t>
            </w:r>
          </w:p>
        </w:tc>
      </w:tr>
      <w:tr w:rsidR="00346C7C" w:rsidRPr="00346C7C" w:rsidTr="00716C9B">
        <w:tc>
          <w:tcPr>
            <w:tcW w:w="576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</w:t>
            </w:r>
          </w:p>
        </w:tc>
      </w:tr>
      <w:tr w:rsidR="00346C7C" w:rsidRPr="00346C7C" w:rsidTr="00716C9B">
        <w:trPr>
          <w:trHeight w:val="272"/>
        </w:trPr>
        <w:tc>
          <w:tcPr>
            <w:tcW w:w="576" w:type="dxa"/>
            <w:vMerge w:val="restart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0" w:type="dxa"/>
            <w:vMerge w:val="restart"/>
            <w:shd w:val="clear" w:color="auto" w:fill="auto"/>
          </w:tcPr>
          <w:p w:rsid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Многоквартирные жилые дома с централизованным холодным и горячим водоснабжением, водоотведением</w:t>
            </w:r>
          </w:p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46C7C" w:rsidRPr="00346C7C" w:rsidRDefault="00346C7C" w:rsidP="00346C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куб</w:t>
            </w:r>
            <w:proofErr w:type="gram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1 кв. м общей площади </w:t>
            </w: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tabs>
                <w:tab w:val="center" w:pos="672"/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0,031</w:t>
            </w:r>
          </w:p>
        </w:tc>
      </w:tr>
      <w:tr w:rsidR="00346C7C" w:rsidRPr="00346C7C" w:rsidTr="00716C9B">
        <w:trPr>
          <w:trHeight w:val="277"/>
        </w:trPr>
        <w:tc>
          <w:tcPr>
            <w:tcW w:w="576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6C7C" w:rsidRPr="00346C7C" w:rsidRDefault="00346C7C" w:rsidP="00346C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6 до 9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0,032</w:t>
            </w:r>
          </w:p>
        </w:tc>
      </w:tr>
      <w:tr w:rsidR="00346C7C" w:rsidRPr="00346C7C" w:rsidTr="00716C9B">
        <w:trPr>
          <w:trHeight w:val="210"/>
        </w:trPr>
        <w:tc>
          <w:tcPr>
            <w:tcW w:w="576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6C7C" w:rsidRPr="00346C7C" w:rsidRDefault="00346C7C" w:rsidP="00346C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10 до 16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0,020</w:t>
            </w:r>
          </w:p>
        </w:tc>
      </w:tr>
      <w:tr w:rsidR="00346C7C" w:rsidRPr="00346C7C" w:rsidTr="00716C9B">
        <w:trPr>
          <w:trHeight w:val="325"/>
        </w:trPr>
        <w:tc>
          <w:tcPr>
            <w:tcW w:w="576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6C7C" w:rsidRPr="00346C7C" w:rsidRDefault="00346C7C" w:rsidP="00346C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более 16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B2026E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0,022</w:t>
            </w:r>
          </w:p>
        </w:tc>
      </w:tr>
      <w:tr w:rsidR="00346C7C" w:rsidRPr="00346C7C" w:rsidTr="00716C9B">
        <w:trPr>
          <w:trHeight w:val="317"/>
        </w:trPr>
        <w:tc>
          <w:tcPr>
            <w:tcW w:w="576" w:type="dxa"/>
            <w:vMerge w:val="restart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0" w:type="dxa"/>
            <w:vMerge w:val="restart"/>
            <w:shd w:val="clear" w:color="auto" w:fill="auto"/>
          </w:tcPr>
          <w:p w:rsid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Многоквартирные жилые дома с централизованным холодным водоснабжением, водонагревателями, водоотведением</w:t>
            </w:r>
          </w:p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куб</w:t>
            </w:r>
            <w:proofErr w:type="gram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1 кв. м общей площади </w:t>
            </w: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  <w:r w:rsidR="0067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716C9B">
        <w:trPr>
          <w:trHeight w:val="266"/>
        </w:trPr>
        <w:tc>
          <w:tcPr>
            <w:tcW w:w="576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9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716C9B">
        <w:trPr>
          <w:trHeight w:val="410"/>
        </w:trPr>
        <w:tc>
          <w:tcPr>
            <w:tcW w:w="576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16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716C9B">
        <w:trPr>
          <w:trHeight w:val="334"/>
        </w:trPr>
        <w:tc>
          <w:tcPr>
            <w:tcW w:w="576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16</w:t>
            </w:r>
          </w:p>
        </w:tc>
        <w:tc>
          <w:tcPr>
            <w:tcW w:w="2551" w:type="dxa"/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716C9B">
        <w:trPr>
          <w:trHeight w:val="41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Многоквартирные жилые дома без водонагревателей с </w:t>
            </w:r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централизованным холодным водоснабжением и   водоотведением, оборудованные раковинами, мойками и унитазами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куб</w:t>
            </w:r>
            <w:proofErr w:type="gram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1 кв. м общей площади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716C9B">
        <w:trPr>
          <w:trHeight w:val="4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716C9B">
        <w:trPr>
          <w:trHeight w:val="4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46C7C" w:rsidRPr="00346C7C" w:rsidTr="000B1E79">
        <w:trPr>
          <w:trHeight w:val="57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7C" w:rsidRPr="00346C7C" w:rsidRDefault="00346C7C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E79" w:rsidRPr="00346C7C" w:rsidTr="000B1E79">
        <w:trPr>
          <w:trHeight w:val="57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куб</w:t>
            </w:r>
            <w:proofErr w:type="gramStart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46C7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1 кв. м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B2026E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E79" w:rsidRPr="00346C7C" w:rsidTr="000B1E79">
        <w:trPr>
          <w:trHeight w:val="57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 до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B93964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E79" w:rsidRPr="00346C7C" w:rsidTr="000B1E79">
        <w:trPr>
          <w:trHeight w:val="57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до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B93964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0B1E79" w:rsidRPr="00346C7C" w:rsidTr="00716C9B">
        <w:trPr>
          <w:trHeight w:val="57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0B1E79" w:rsidP="00346C7C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0B1E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Pr="00346C7C" w:rsidRDefault="00B93964" w:rsidP="00346C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79" w:rsidRDefault="000B1E79" w:rsidP="003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9C325A" w:rsidRDefault="009C325A" w:rsidP="009C325A">
      <w:pPr>
        <w:jc w:val="center"/>
        <w:sectPr w:rsidR="009C325A" w:rsidSect="009C325A">
          <w:pgSz w:w="16838" w:h="11906" w:orient="landscape"/>
          <w:pgMar w:top="850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t>______________________________</w:t>
      </w:r>
    </w:p>
    <w:p w:rsidR="000B1E79" w:rsidRPr="00346C7C" w:rsidRDefault="000B1E79" w:rsidP="000B1E79">
      <w:pPr>
        <w:tabs>
          <w:tab w:val="left" w:pos="10915"/>
        </w:tabs>
        <w:autoSpaceDE w:val="0"/>
        <w:autoSpaceDN w:val="0"/>
        <w:adjustRightInd w:val="0"/>
        <w:spacing w:after="12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B1E79" w:rsidRPr="00346C7C" w:rsidRDefault="000B1E79" w:rsidP="000B1E7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</w:p>
    <w:p w:rsidR="000B1E79" w:rsidRPr="00346C7C" w:rsidRDefault="000B1E79" w:rsidP="000B1E7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конкуренции и экономики</w:t>
      </w: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B1E79" w:rsidRPr="00346C7C" w:rsidRDefault="000B1E79" w:rsidP="000B1E7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0B1E79" w:rsidRPr="00346C7C" w:rsidRDefault="00865CB2" w:rsidP="000B1E7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</w:t>
      </w:r>
      <w:r w:rsidR="000B1E79"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0B1E79"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0B1E79" w:rsidRPr="0034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06-208</w:t>
      </w:r>
      <w:bookmarkStart w:id="0" w:name="_GoBack"/>
      <w:bookmarkEnd w:id="0"/>
    </w:p>
    <w:p w:rsidR="000B1E79" w:rsidRPr="00346C7C" w:rsidRDefault="000B1E79" w:rsidP="000B1E79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E79" w:rsidRPr="00346C7C" w:rsidRDefault="000B1E79" w:rsidP="000B1E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E79" w:rsidRPr="00346C7C" w:rsidRDefault="000B1E79" w:rsidP="000B1E79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-6"/>
          <w:sz w:val="28"/>
          <w:szCs w:val="28"/>
          <w:lang w:eastAsia="ru-RU"/>
        </w:rPr>
      </w:pPr>
    </w:p>
    <w:p w:rsidR="000B1E79" w:rsidRPr="00346C7C" w:rsidRDefault="000B1E79" w:rsidP="000B1E79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-6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b/>
          <w:caps/>
          <w:color w:val="000000"/>
          <w:spacing w:val="-6"/>
          <w:sz w:val="28"/>
          <w:szCs w:val="28"/>
          <w:lang w:eastAsia="ru-RU"/>
        </w:rPr>
        <w:t xml:space="preserve">Нормативы потребления </w:t>
      </w:r>
    </w:p>
    <w:p w:rsidR="000B1E79" w:rsidRDefault="000B1E79" w:rsidP="000B1E79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346C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коммунальных услуг по холодному  водоснабжению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при использовании земельного участка и надворных построек на территории Ульяновской области</w:t>
      </w:r>
    </w:p>
    <w:p w:rsidR="000B1E79" w:rsidRDefault="000B1E79" w:rsidP="000B1E79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tbl>
      <w:tblPr>
        <w:tblStyle w:val="af"/>
        <w:tblW w:w="15157" w:type="dxa"/>
        <w:tblLook w:val="04A0" w:firstRow="1" w:lastRow="0" w:firstColumn="1" w:lastColumn="0" w:noHBand="0" w:noVBand="1"/>
      </w:tblPr>
      <w:tblGrid>
        <w:gridCol w:w="817"/>
        <w:gridCol w:w="6946"/>
        <w:gridCol w:w="3697"/>
        <w:gridCol w:w="3697"/>
      </w:tblGrid>
      <w:tr w:rsidR="00504478" w:rsidRPr="000B1E79" w:rsidTr="000B1E79">
        <w:tc>
          <w:tcPr>
            <w:tcW w:w="817" w:type="dxa"/>
          </w:tcPr>
          <w:p w:rsidR="000B1E79" w:rsidRP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№</w:t>
            </w:r>
            <w:r w:rsidRPr="000B1E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1E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proofErr w:type="gramEnd"/>
            <w:r w:rsidRPr="000B1E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0B1E79" w:rsidRP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3697" w:type="dxa"/>
            <w:vAlign w:val="center"/>
          </w:tcPr>
          <w:p w:rsidR="000B1E79" w:rsidRP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97" w:type="dxa"/>
            <w:vAlign w:val="center"/>
          </w:tcPr>
          <w:p w:rsidR="000B1E79" w:rsidRP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Норматив потребления</w:t>
            </w:r>
          </w:p>
        </w:tc>
      </w:tr>
      <w:tr w:rsidR="000B1E79" w:rsidRPr="000B1E79" w:rsidTr="000B1E79">
        <w:tc>
          <w:tcPr>
            <w:tcW w:w="817" w:type="dxa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Полив земельного участка</w:t>
            </w:r>
          </w:p>
        </w:tc>
        <w:tc>
          <w:tcPr>
            <w:tcW w:w="3697" w:type="dxa"/>
            <w:vAlign w:val="center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кв. метр</w:t>
            </w:r>
          </w:p>
        </w:tc>
        <w:tc>
          <w:tcPr>
            <w:tcW w:w="3697" w:type="dxa"/>
            <w:vAlign w:val="center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F925EF" w:rsidRPr="000B1E79" w:rsidTr="000B1E79">
        <w:tc>
          <w:tcPr>
            <w:tcW w:w="817" w:type="dxa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полив ручным методом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0,04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сады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0,06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полив дождевальным методом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0,05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0,06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сады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0,08</w:t>
            </w:r>
          </w:p>
        </w:tc>
      </w:tr>
      <w:tr w:rsidR="000B1E79" w:rsidRPr="000B1E79" w:rsidTr="000B1E79">
        <w:tc>
          <w:tcPr>
            <w:tcW w:w="817" w:type="dxa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946" w:type="dxa"/>
            <w:vAlign w:val="center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3697" w:type="dxa"/>
            <w:vAlign w:val="center"/>
          </w:tcPr>
          <w:p w:rsidR="000B1E79" w:rsidRDefault="000B1E79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голову животного</w:t>
            </w:r>
          </w:p>
        </w:tc>
        <w:tc>
          <w:tcPr>
            <w:tcW w:w="3697" w:type="dxa"/>
            <w:vAlign w:val="center"/>
          </w:tcPr>
          <w:p w:rsidR="000B1E79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Крупный рогатый скот</w:t>
            </w:r>
            <w:r w:rsidR="009F608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2,52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телята</w:t>
            </w:r>
            <w:r w:rsidR="00716C9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возрастом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14-20 дней до 3-4 месяцев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0,55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3-4 месяцев до 6 месяцев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0,55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6 до 12 месяцев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0,73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12 до 15 месяцев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0,91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 15 до 18 месяцев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1,06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нетели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1,22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2.1.4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быки-производители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1,37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коровы мясные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1,67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Свиньи</w:t>
            </w:r>
            <w:r w:rsidR="009F608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0,53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матки супоросные и холостые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0,55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матки подсосные с приплодом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1,22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поросята отъёмыши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0,11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ремонтный молодняк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0,32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свиньи на откорме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0,32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Овцы</w:t>
            </w:r>
            <w:r w:rsidR="009F608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бараны-производители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0,21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холостые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0,14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суягные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0,15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подсосные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0,17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ягнята старше 10-суточного возраста до 4 месяцев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0,06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молодняк (с 4 месяцев до 1,5 лет)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0,11</w:t>
            </w:r>
          </w:p>
        </w:tc>
      </w:tr>
      <w:tr w:rsidR="00F925EF" w:rsidRPr="000B1E79" w:rsidTr="000B1E79">
        <w:tc>
          <w:tcPr>
            <w:tcW w:w="817" w:type="dxa"/>
          </w:tcPr>
          <w:p w:rsidR="00F925EF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6946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выбракованное взрослое поголовье, валухи</w:t>
            </w:r>
          </w:p>
        </w:tc>
        <w:tc>
          <w:tcPr>
            <w:tcW w:w="3697" w:type="dxa"/>
            <w:vAlign w:val="center"/>
          </w:tcPr>
          <w:p w:rsidR="00F925EF" w:rsidRDefault="00F925EF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F925EF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0,14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Лошади: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жеребцы-производители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2,13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кобылы с жеребятами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2,43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кобылы, мерины, молодняк старше 1,5 лет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1,83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молодняк в возрасте от отъёма до 1,5 лет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1,37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Козы: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козы взрослые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0,08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молодняк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0,05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Птица: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0,01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индейки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0,01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утки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0,06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гуси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0,05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цесарки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0,01</w:t>
            </w:r>
          </w:p>
        </w:tc>
      </w:tr>
      <w:tr w:rsidR="000B1E79" w:rsidRPr="000B1E79" w:rsidTr="000B1E79">
        <w:tc>
          <w:tcPr>
            <w:tcW w:w="817" w:type="dxa"/>
          </w:tcPr>
          <w:p w:rsidR="000B1E79" w:rsidRDefault="00504478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0B1E79" w:rsidRDefault="00504478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Водоснабжение открытых (крытых) летних бассейнов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3697" w:type="dxa"/>
            <w:vAlign w:val="center"/>
          </w:tcPr>
          <w:p w:rsidR="000B1E79" w:rsidRDefault="00504478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человека</w:t>
            </w:r>
          </w:p>
        </w:tc>
        <w:tc>
          <w:tcPr>
            <w:tcW w:w="3697" w:type="dxa"/>
            <w:vAlign w:val="center"/>
          </w:tcPr>
          <w:p w:rsidR="000B1E79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Бани частного сектора: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 водопользовании с использованием водоразборной колонки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0,2</w:t>
            </w:r>
          </w:p>
        </w:tc>
      </w:tr>
      <w:tr w:rsidR="009F6085" w:rsidRPr="000B1E79" w:rsidTr="000B1E79">
        <w:tc>
          <w:tcPr>
            <w:tcW w:w="817" w:type="dxa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9F6085" w:rsidRDefault="0000477E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 водопользовании с использованием внутридомовых инженерных систем холодного водоснабжения</w:t>
            </w:r>
          </w:p>
        </w:tc>
        <w:tc>
          <w:tcPr>
            <w:tcW w:w="3697" w:type="dxa"/>
            <w:vAlign w:val="center"/>
          </w:tcPr>
          <w:p w:rsidR="009F6085" w:rsidRDefault="009F6085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9F6085" w:rsidRDefault="0000477E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0,4</w:t>
            </w:r>
          </w:p>
        </w:tc>
      </w:tr>
      <w:tr w:rsidR="00504478" w:rsidRPr="000B1E79" w:rsidTr="000B1E79">
        <w:tc>
          <w:tcPr>
            <w:tcW w:w="817" w:type="dxa"/>
          </w:tcPr>
          <w:p w:rsidR="00504478" w:rsidRDefault="00504478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504478" w:rsidRDefault="00504478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3697" w:type="dxa"/>
            <w:vAlign w:val="center"/>
          </w:tcPr>
          <w:p w:rsidR="00504478" w:rsidRDefault="00504478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 месяц на человека</w:t>
            </w:r>
          </w:p>
        </w:tc>
        <w:tc>
          <w:tcPr>
            <w:tcW w:w="3697" w:type="dxa"/>
            <w:vAlign w:val="center"/>
          </w:tcPr>
          <w:p w:rsidR="00504478" w:rsidRDefault="00716C9B" w:rsidP="000B1E79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</w:p>
        </w:tc>
      </w:tr>
    </w:tbl>
    <w:p w:rsidR="000B1E79" w:rsidRPr="00E93341" w:rsidRDefault="009C325A" w:rsidP="000B1E79">
      <w:pPr>
        <w:tabs>
          <w:tab w:val="left" w:pos="8640"/>
        </w:tabs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933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</w:t>
      </w:r>
    </w:p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p w:rsidR="000B1E79" w:rsidRDefault="000B1E79"/>
    <w:sectPr w:rsidR="000B1E79" w:rsidSect="009C325A">
      <w:pgSz w:w="16838" w:h="11906" w:orient="landscape"/>
      <w:pgMar w:top="850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49" w:rsidRDefault="00344B49" w:rsidP="00353D81">
      <w:pPr>
        <w:spacing w:after="0" w:line="240" w:lineRule="auto"/>
      </w:pPr>
      <w:r>
        <w:separator/>
      </w:r>
    </w:p>
  </w:endnote>
  <w:endnote w:type="continuationSeparator" w:id="0">
    <w:p w:rsidR="00344B49" w:rsidRDefault="00344B49" w:rsidP="003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49" w:rsidRDefault="00344B49" w:rsidP="00353D81">
      <w:pPr>
        <w:spacing w:after="0" w:line="240" w:lineRule="auto"/>
      </w:pPr>
      <w:r>
        <w:separator/>
      </w:r>
    </w:p>
  </w:footnote>
  <w:footnote w:type="continuationSeparator" w:id="0">
    <w:p w:rsidR="00344B49" w:rsidRDefault="00344B49" w:rsidP="003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9B" w:rsidRDefault="00716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CB2" w:rsidRPr="00865CB2">
      <w:rPr>
        <w:noProof/>
        <w:lang w:val="ru-RU"/>
      </w:rPr>
      <w:t>3</w:t>
    </w:r>
    <w:r>
      <w:fldChar w:fldCharType="end"/>
    </w:r>
  </w:p>
  <w:p w:rsidR="00716C9B" w:rsidRDefault="00716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4505"/>
    <w:multiLevelType w:val="hybridMultilevel"/>
    <w:tmpl w:val="CE042808"/>
    <w:lvl w:ilvl="0" w:tplc="B42463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49"/>
    <w:rsid w:val="0000477E"/>
    <w:rsid w:val="0000794A"/>
    <w:rsid w:val="00027335"/>
    <w:rsid w:val="00054896"/>
    <w:rsid w:val="000B1E79"/>
    <w:rsid w:val="000C61C5"/>
    <w:rsid w:val="000C7E28"/>
    <w:rsid w:val="000D36B3"/>
    <w:rsid w:val="00116EBD"/>
    <w:rsid w:val="00172132"/>
    <w:rsid w:val="001A11E8"/>
    <w:rsid w:val="001A3B7F"/>
    <w:rsid w:val="001B3648"/>
    <w:rsid w:val="001F1A66"/>
    <w:rsid w:val="00200F49"/>
    <w:rsid w:val="0025184A"/>
    <w:rsid w:val="002C4BE9"/>
    <w:rsid w:val="002F376A"/>
    <w:rsid w:val="00300B86"/>
    <w:rsid w:val="00344B49"/>
    <w:rsid w:val="00346C7C"/>
    <w:rsid w:val="00353D81"/>
    <w:rsid w:val="003954B7"/>
    <w:rsid w:val="003B55E9"/>
    <w:rsid w:val="003E3AF1"/>
    <w:rsid w:val="004177C1"/>
    <w:rsid w:val="00464991"/>
    <w:rsid w:val="00480C55"/>
    <w:rsid w:val="004B3164"/>
    <w:rsid w:val="00504478"/>
    <w:rsid w:val="0052127F"/>
    <w:rsid w:val="00556256"/>
    <w:rsid w:val="005640CF"/>
    <w:rsid w:val="005D32D5"/>
    <w:rsid w:val="005D3C14"/>
    <w:rsid w:val="00674DB1"/>
    <w:rsid w:val="006A1361"/>
    <w:rsid w:val="00702415"/>
    <w:rsid w:val="00706FAA"/>
    <w:rsid w:val="00716C9B"/>
    <w:rsid w:val="007C36BC"/>
    <w:rsid w:val="00862B2E"/>
    <w:rsid w:val="00865CB2"/>
    <w:rsid w:val="008C6833"/>
    <w:rsid w:val="008D07B1"/>
    <w:rsid w:val="00930B47"/>
    <w:rsid w:val="00941DF3"/>
    <w:rsid w:val="009431BF"/>
    <w:rsid w:val="00974CE7"/>
    <w:rsid w:val="009B4BA0"/>
    <w:rsid w:val="009C325A"/>
    <w:rsid w:val="009F6085"/>
    <w:rsid w:val="00A35075"/>
    <w:rsid w:val="00B17C67"/>
    <w:rsid w:val="00B2026E"/>
    <w:rsid w:val="00B3382C"/>
    <w:rsid w:val="00B93964"/>
    <w:rsid w:val="00BC03BC"/>
    <w:rsid w:val="00C42851"/>
    <w:rsid w:val="00C43577"/>
    <w:rsid w:val="00C5055C"/>
    <w:rsid w:val="00CA1840"/>
    <w:rsid w:val="00CB55EF"/>
    <w:rsid w:val="00D66F1D"/>
    <w:rsid w:val="00DE4647"/>
    <w:rsid w:val="00DF705C"/>
    <w:rsid w:val="00E86F45"/>
    <w:rsid w:val="00E93341"/>
    <w:rsid w:val="00E96B95"/>
    <w:rsid w:val="00EE707D"/>
    <w:rsid w:val="00F05C14"/>
    <w:rsid w:val="00F123D1"/>
    <w:rsid w:val="00F17412"/>
    <w:rsid w:val="00F1742E"/>
    <w:rsid w:val="00F836CD"/>
    <w:rsid w:val="00F87448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00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00F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00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00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00F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53D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3D8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3D8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53D8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53D8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53D8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F1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B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9C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3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00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00F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00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00F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00F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53D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3D8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3D8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53D8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53D8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53D8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F1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B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9C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5C6D-A591-4D50-AB97-4317F33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ПРИЛОЖЕНИЕ № 2</vt:lpstr>
      <vt:lpstr>    к приказу Министерства</vt:lpstr>
      <vt:lpstr>    развития конкуренции и экономики                                               </vt:lpstr>
      <vt:lpstr>    Ульяновской области</vt:lpstr>
      <vt:lpstr>    от ___ октября  2016 г. № ____</vt:lpstr>
      <vt:lpstr>    </vt:lpstr>
      <vt:lpstr>    </vt:lpstr>
      <vt:lpstr>    </vt:lpstr>
      <vt:lpstr>    Нормативы потребления </vt:lpstr>
      <vt:lpstr>    коммунальных услуг по холодному (горячему) водоснабжению на общедомовые нужды на</vt:lpstr>
      <vt:lpstr>    </vt:lpstr>
      <vt:lpstr>    ПРИЛОЖЕНИЕ № 3</vt:lpstr>
      <vt:lpstr>    к приказу Министерства</vt:lpstr>
      <vt:lpstr>    развития конкуренции и экономики                                               </vt:lpstr>
      <vt:lpstr>    Ульяновской области</vt:lpstr>
      <vt:lpstr>    от ___ октября  2016 г. № _____</vt:lpstr>
      <vt:lpstr>    </vt:lpstr>
      <vt:lpstr>    </vt:lpstr>
      <vt:lpstr>    </vt:lpstr>
      <vt:lpstr>    Нормативы потребления </vt:lpstr>
      <vt:lpstr>    коммунальных услуг по холодному  водоснабжению при использовании земельного учас</vt:lpstr>
      <vt:lpstr>    </vt:lpstr>
      <vt:lpstr>    ____________________________</vt:lpstr>
    </vt:vector>
  </TitlesOfParts>
  <Company>Microsoft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Котерин Роман Владимирович</cp:lastModifiedBy>
  <cp:revision>7</cp:revision>
  <cp:lastPrinted>2016-10-24T08:46:00Z</cp:lastPrinted>
  <dcterms:created xsi:type="dcterms:W3CDTF">2016-10-24T08:17:00Z</dcterms:created>
  <dcterms:modified xsi:type="dcterms:W3CDTF">2016-10-25T06:23:00Z</dcterms:modified>
</cp:coreProperties>
</file>